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88" w:rsidRDefault="00E93FCC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93F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оготип КГУ" style="position:absolute;left:0;text-align:left;margin-left:240.95pt;margin-top:18.3pt;width:46pt;height:46.5pt;z-index:-2;visibility:visible">
            <v:imagedata r:id="rId5" o:title=""/>
          </v:shape>
        </w:pict>
      </w:r>
      <w:r w:rsidRPr="00E93FCC">
        <w:rPr>
          <w:noProof/>
        </w:rPr>
        <w:pict>
          <v:shape id="Рисунок 1" o:spid="_x0000_s1027" type="#_x0000_t75" alt="Костромская область" style="position:absolute;left:0;text-align:left;margin-left:186.45pt;margin-top:18.35pt;width:38.05pt;height:45pt;z-index:2;visibility:visible">
            <v:imagedata r:id="rId6" o:title=""/>
            <w10:wrap type="topAndBottom"/>
          </v:shape>
        </w:pict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Учреждение высшего профессионального образования</w:t>
      </w: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317C6">
        <w:rPr>
          <w:rFonts w:ascii="Times New Roman" w:hAnsi="Times New Roman" w:cs="Times New Roman"/>
          <w:sz w:val="24"/>
          <w:szCs w:val="24"/>
        </w:rPr>
        <w:t>Костромской государственный университет имени Н.А. Некрасова»</w:t>
      </w: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C6">
        <w:rPr>
          <w:rFonts w:ascii="Times New Roman" w:hAnsi="Times New Roman" w:cs="Times New Roman"/>
          <w:sz w:val="24"/>
          <w:szCs w:val="24"/>
        </w:rPr>
        <w:t>Институт педагогики и психологии</w:t>
      </w: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17C6">
        <w:rPr>
          <w:rFonts w:ascii="Times New Roman" w:hAnsi="Times New Roman" w:cs="Times New Roman"/>
          <w:color w:val="000000"/>
          <w:sz w:val="24"/>
          <w:szCs w:val="24"/>
        </w:rPr>
        <w:t xml:space="preserve">Кафедра </w:t>
      </w:r>
      <w:proofErr w:type="gramStart"/>
      <w:r w:rsidRPr="003317C6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proofErr w:type="gramEnd"/>
      <w:r w:rsidRPr="003317C6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106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7C6"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МЕЖРЕГИОНАЛЬНАЯ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НАУЧНО-ПРАКТИЧЕСКАЯ ИНТЕРНЕТ-КОНФЕ</w:t>
      </w:r>
      <w:r w:rsidRPr="003317C6">
        <w:rPr>
          <w:rFonts w:ascii="Times New Roman" w:hAnsi="Times New Roman" w:cs="Times New Roman"/>
          <w:color w:val="000000"/>
          <w:sz w:val="24"/>
          <w:szCs w:val="24"/>
        </w:rPr>
        <w:t xml:space="preserve">РЕНЦИЯ </w:t>
      </w:r>
      <w:r>
        <w:rPr>
          <w:rFonts w:ascii="Times New Roman" w:hAnsi="Times New Roman" w:cs="Times New Roman"/>
          <w:color w:val="000000"/>
          <w:sz w:val="24"/>
          <w:szCs w:val="24"/>
        </w:rPr>
        <w:t>С МЕЖДУНАРОДНЫМ УЧАСТИЕМ</w:t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«Технологии социальной работы с молодежью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05788" w:rsidRPr="00E93884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3884">
        <w:rPr>
          <w:rFonts w:ascii="Times New Roman" w:hAnsi="Times New Roman" w:cs="Times New Roman"/>
          <w:sz w:val="28"/>
          <w:szCs w:val="28"/>
        </w:rPr>
        <w:t xml:space="preserve">23 по 27 октября 2015 </w:t>
      </w:r>
      <w:r w:rsidRPr="00E9388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05788" w:rsidRPr="00532D17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D1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32D1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32D17">
        <w:rPr>
          <w:rFonts w:ascii="Times New Roman" w:hAnsi="Times New Roman" w:cs="Times New Roman"/>
          <w:color w:val="000000"/>
          <w:sz w:val="24"/>
          <w:szCs w:val="24"/>
        </w:rPr>
        <w:t>. Кострома)</w:t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ПИСЬМО</w:t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Pr="006B05B8" w:rsidRDefault="00C05788" w:rsidP="005528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Межрегиональной научно-практической </w:t>
      </w:r>
      <w:r>
        <w:rPr>
          <w:rFonts w:ascii="Times New Roman" w:hAnsi="Times New Roman" w:cs="Times New Roman"/>
          <w:sz w:val="24"/>
          <w:szCs w:val="24"/>
        </w:rPr>
        <w:t>интернет-</w:t>
      </w:r>
      <w:r w:rsidRPr="006B05B8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с международным участием </w:t>
      </w:r>
      <w:r w:rsidRPr="006B05B8">
        <w:rPr>
          <w:rFonts w:ascii="Times New Roman" w:hAnsi="Times New Roman" w:cs="Times New Roman"/>
          <w:sz w:val="24"/>
          <w:szCs w:val="24"/>
        </w:rPr>
        <w:t>«Технологии социальной р</w:t>
      </w:r>
      <w:r>
        <w:rPr>
          <w:rFonts w:ascii="Times New Roman" w:hAnsi="Times New Roman" w:cs="Times New Roman"/>
          <w:sz w:val="24"/>
          <w:szCs w:val="24"/>
        </w:rPr>
        <w:t>аботы с молодежью».</w:t>
      </w:r>
    </w:p>
    <w:p w:rsidR="00C05788" w:rsidRPr="006B05B8" w:rsidRDefault="00C05788" w:rsidP="005528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стать преподаватели, </w:t>
      </w:r>
      <w:r>
        <w:rPr>
          <w:rFonts w:ascii="Times New Roman" w:hAnsi="Times New Roman" w:cs="Times New Roman"/>
          <w:sz w:val="24"/>
          <w:szCs w:val="24"/>
        </w:rPr>
        <w:t xml:space="preserve">магистранты, </w:t>
      </w:r>
      <w:r w:rsidRPr="006B05B8">
        <w:rPr>
          <w:rFonts w:ascii="Times New Roman" w:hAnsi="Times New Roman" w:cs="Times New Roman"/>
          <w:sz w:val="24"/>
          <w:szCs w:val="24"/>
        </w:rPr>
        <w:t>аспиранты,</w:t>
      </w:r>
      <w:r>
        <w:rPr>
          <w:rFonts w:ascii="Times New Roman" w:hAnsi="Times New Roman" w:cs="Times New Roman"/>
          <w:sz w:val="24"/>
          <w:szCs w:val="24"/>
        </w:rPr>
        <w:t xml:space="preserve"> соискатели, </w:t>
      </w:r>
      <w:r w:rsidRPr="006B05B8">
        <w:rPr>
          <w:rFonts w:ascii="Times New Roman" w:hAnsi="Times New Roman" w:cs="Times New Roman"/>
          <w:sz w:val="24"/>
          <w:szCs w:val="24"/>
        </w:rPr>
        <w:t>докторанты высших учебных заведений и практикующие специалисты по социальной работе с молодежью, сотрудники социальных учреждений.</w:t>
      </w:r>
    </w:p>
    <w:p w:rsidR="00C05788" w:rsidRPr="006B05B8" w:rsidRDefault="00C05788" w:rsidP="005528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 к</w:t>
      </w:r>
      <w:r w:rsidRPr="00052F33">
        <w:rPr>
          <w:rFonts w:ascii="Times New Roman" w:hAnsi="Times New Roman" w:cs="Times New Roman"/>
          <w:sz w:val="24"/>
          <w:szCs w:val="24"/>
        </w:rPr>
        <w:t>онференции</w:t>
      </w:r>
      <w:r w:rsidRPr="006B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05B8">
        <w:rPr>
          <w:rFonts w:ascii="Times New Roman" w:hAnsi="Times New Roman" w:cs="Times New Roman"/>
          <w:sz w:val="24"/>
          <w:szCs w:val="24"/>
        </w:rPr>
        <w:t xml:space="preserve"> обмен научными результатами и исследовательским опытом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</w:rPr>
        <w:t>публикация результатов научных исследований в области технологи</w:t>
      </w:r>
      <w:r>
        <w:rPr>
          <w:rFonts w:ascii="Times New Roman" w:hAnsi="Times New Roman" w:cs="Times New Roman"/>
          <w:sz w:val="24"/>
          <w:szCs w:val="24"/>
        </w:rPr>
        <w:t>й социальной работы с молодежью</w:t>
      </w:r>
      <w:r w:rsidRPr="006B05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caps/>
          <w:sz w:val="24"/>
          <w:szCs w:val="24"/>
        </w:rPr>
        <w:t>Секции конференции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C0578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Секция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5B8">
        <w:rPr>
          <w:rFonts w:ascii="Times New Roman" w:hAnsi="Times New Roman" w:cs="Times New Roman"/>
          <w:sz w:val="24"/>
          <w:szCs w:val="24"/>
        </w:rPr>
        <w:t>Теоретические аспекты технологий социальной работы с молодежью;</w:t>
      </w:r>
      <w:proofErr w:type="gramEnd"/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2</w:t>
      </w:r>
      <w:r w:rsidRPr="006B05B8">
        <w:rPr>
          <w:rFonts w:ascii="Times New Roman" w:hAnsi="Times New Roman" w:cs="Times New Roman"/>
          <w:sz w:val="24"/>
          <w:szCs w:val="24"/>
        </w:rPr>
        <w:t>. Технологии социальной работы с безработной молодежью;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3</w:t>
      </w:r>
      <w:r w:rsidRPr="006B05B8">
        <w:rPr>
          <w:rFonts w:ascii="Times New Roman" w:hAnsi="Times New Roman" w:cs="Times New Roman"/>
          <w:sz w:val="24"/>
          <w:szCs w:val="24"/>
        </w:rPr>
        <w:t>. Технологии социальной работы с молодой семьей;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4</w:t>
      </w:r>
      <w:r w:rsidRPr="006B05B8">
        <w:rPr>
          <w:rFonts w:ascii="Times New Roman" w:hAnsi="Times New Roman" w:cs="Times New Roman"/>
          <w:sz w:val="24"/>
          <w:szCs w:val="24"/>
        </w:rPr>
        <w:t>. Технологии социальной работы с молодыми инвалидами;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5</w:t>
      </w:r>
      <w:r w:rsidRPr="006B05B8">
        <w:rPr>
          <w:rFonts w:ascii="Times New Roman" w:hAnsi="Times New Roman" w:cs="Times New Roman"/>
          <w:sz w:val="24"/>
          <w:szCs w:val="24"/>
        </w:rPr>
        <w:t>. Технологии социальной работы с молодыми мигрантами;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6</w:t>
      </w:r>
      <w:r w:rsidRPr="006B05B8">
        <w:rPr>
          <w:rFonts w:ascii="Times New Roman" w:hAnsi="Times New Roman" w:cs="Times New Roman"/>
          <w:sz w:val="24"/>
          <w:szCs w:val="24"/>
        </w:rPr>
        <w:t>. Технологии социальной работы с молодежью, отбывающей наказание;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7</w:t>
      </w:r>
      <w:r w:rsidRPr="006B05B8">
        <w:rPr>
          <w:rFonts w:ascii="Times New Roman" w:hAnsi="Times New Roman" w:cs="Times New Roman"/>
          <w:sz w:val="24"/>
          <w:szCs w:val="24"/>
        </w:rPr>
        <w:t>. Социальная помощь Русской Православной церкви молодежи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5788" w:rsidRPr="007C537E" w:rsidRDefault="00C05788" w:rsidP="006238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8. Социально-педагогические технологии работы с детьми и молодежью.</w:t>
      </w:r>
    </w:p>
    <w:p w:rsidR="00C05788" w:rsidRPr="0010612A" w:rsidRDefault="00C05788" w:rsidP="006238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9. Технологии медико-социальной работы с молодежью.</w:t>
      </w:r>
    </w:p>
    <w:p w:rsidR="00C05788" w:rsidRDefault="00C05788" w:rsidP="006B0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Pr="006B05B8" w:rsidRDefault="00C05788" w:rsidP="00EB08A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Состав оргкомитета:</w:t>
      </w:r>
    </w:p>
    <w:p w:rsidR="00C05788" w:rsidRPr="006B05B8" w:rsidRDefault="00C05788" w:rsidP="005528D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Басов Николай Федорович</w:t>
      </w:r>
      <w:r>
        <w:rPr>
          <w:rFonts w:ascii="Times New Roman" w:hAnsi="Times New Roman" w:cs="Times New Roman"/>
          <w:sz w:val="24"/>
          <w:szCs w:val="24"/>
        </w:rPr>
        <w:t xml:space="preserve"> – докто</w:t>
      </w:r>
      <w:r w:rsidRPr="006B05B8">
        <w:rPr>
          <w:rFonts w:ascii="Times New Roman" w:hAnsi="Times New Roman" w:cs="Times New Roman"/>
          <w:sz w:val="24"/>
          <w:szCs w:val="24"/>
        </w:rPr>
        <w:t xml:space="preserve">р педагогических наук, профессор, зав. кафедрой социальной работы </w:t>
      </w:r>
      <w:r>
        <w:rPr>
          <w:rFonts w:ascii="Times New Roman" w:hAnsi="Times New Roman" w:cs="Times New Roman"/>
          <w:sz w:val="24"/>
          <w:szCs w:val="24"/>
        </w:rPr>
        <w:t>КГУ им. Н.А. Некрасова</w:t>
      </w:r>
      <w:r w:rsidRPr="006B05B8">
        <w:rPr>
          <w:rFonts w:ascii="Times New Roman" w:hAnsi="Times New Roman" w:cs="Times New Roman"/>
          <w:sz w:val="24"/>
          <w:szCs w:val="24"/>
        </w:rPr>
        <w:t>.</w:t>
      </w:r>
    </w:p>
    <w:p w:rsidR="00C05788" w:rsidRPr="006B05B8" w:rsidRDefault="00C05788" w:rsidP="005528D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Веричева Ольга Николаевна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05B8">
        <w:rPr>
          <w:rFonts w:ascii="Times New Roman" w:hAnsi="Times New Roman" w:cs="Times New Roman"/>
          <w:sz w:val="24"/>
          <w:szCs w:val="24"/>
        </w:rPr>
        <w:t xml:space="preserve">– канд. пед. наук, доцент кафедры социальной работы, </w:t>
      </w:r>
      <w:r>
        <w:rPr>
          <w:rFonts w:ascii="Times New Roman" w:hAnsi="Times New Roman" w:cs="Times New Roman"/>
          <w:sz w:val="24"/>
          <w:szCs w:val="24"/>
        </w:rPr>
        <w:t>КГУ им. Н.А. Некрасова</w:t>
      </w:r>
      <w:r w:rsidRPr="006B05B8">
        <w:rPr>
          <w:rFonts w:ascii="Times New Roman" w:hAnsi="Times New Roman" w:cs="Times New Roman"/>
          <w:sz w:val="24"/>
          <w:szCs w:val="24"/>
        </w:rPr>
        <w:t>.</w:t>
      </w:r>
    </w:p>
    <w:p w:rsidR="00C05788" w:rsidRDefault="00C05788" w:rsidP="0020302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Default="00C05788" w:rsidP="00EB08A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регистрации и приёма материалов.</w:t>
      </w:r>
    </w:p>
    <w:p w:rsidR="00C05788" w:rsidRDefault="00C05788" w:rsidP="00E6518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6305">
        <w:rPr>
          <w:rFonts w:ascii="Times New Roman" w:hAnsi="Times New Roman" w:cs="Times New Roman"/>
        </w:rPr>
        <w:t xml:space="preserve">Для участия в Конференции необходимо </w:t>
      </w:r>
      <w:r>
        <w:rPr>
          <w:rStyle w:val="a5"/>
          <w:rFonts w:ascii="Times New Roman" w:hAnsi="Times New Roman" w:cs="Times New Roman"/>
        </w:rPr>
        <w:t>до 20 сентября  2015</w:t>
      </w:r>
      <w:r w:rsidRPr="001E6305">
        <w:rPr>
          <w:rStyle w:val="a5"/>
          <w:rFonts w:ascii="Times New Roman" w:hAnsi="Times New Roman" w:cs="Times New Roman"/>
        </w:rPr>
        <w:t xml:space="preserve"> г. </w:t>
      </w:r>
      <w:r w:rsidRPr="001E6305">
        <w:rPr>
          <w:rFonts w:ascii="Times New Roman" w:hAnsi="Times New Roman" w:cs="Times New Roman"/>
        </w:rPr>
        <w:t>представить в оргкомитет по электронному адресу:</w:t>
      </w:r>
      <w:r>
        <w:t xml:space="preserve"> </w:t>
      </w:r>
      <w:hyperlink r:id="rId7" w:history="1">
        <w:r w:rsidRPr="00F07AEA">
          <w:rPr>
            <w:rStyle w:val="a3"/>
            <w:sz w:val="24"/>
            <w:szCs w:val="24"/>
            <w:lang w:eastAsia="en-US"/>
          </w:rPr>
          <w:t>overicheva@inbox.ru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E6305">
        <w:rPr>
          <w:rFonts w:ascii="Times New Roman" w:hAnsi="Times New Roman" w:cs="Times New Roman"/>
        </w:rPr>
        <w:t>следующие материалы:</w:t>
      </w:r>
    </w:p>
    <w:p w:rsidR="00C05788" w:rsidRPr="006B05B8" w:rsidRDefault="00C05788" w:rsidP="00E65189">
      <w:pPr>
        <w:numPr>
          <w:ilvl w:val="0"/>
          <w:numId w:val="8"/>
        </w:numPr>
        <w:tabs>
          <w:tab w:val="clear" w:pos="795"/>
          <w:tab w:val="num" w:pos="720"/>
        </w:tabs>
        <w:spacing w:after="0" w:line="240" w:lineRule="auto"/>
        <w:ind w:left="720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(</w:t>
      </w:r>
      <w:r w:rsidRPr="006B05B8">
        <w:rPr>
          <w:rFonts w:ascii="Times New Roman" w:hAnsi="Times New Roman" w:cs="Times New Roman"/>
          <w:sz w:val="24"/>
          <w:szCs w:val="24"/>
        </w:rPr>
        <w:t>названия файла: № секции_фамилия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</w:rPr>
        <w:t>например: 1_Иванов_заявка);</w:t>
      </w:r>
    </w:p>
    <w:p w:rsidR="00C05788" w:rsidRPr="006B05B8" w:rsidRDefault="00C05788" w:rsidP="00E65189">
      <w:pPr>
        <w:numPr>
          <w:ilvl w:val="0"/>
          <w:numId w:val="8"/>
        </w:numPr>
        <w:tabs>
          <w:tab w:val="clear" w:pos="795"/>
          <w:tab w:val="num" w:pos="720"/>
          <w:tab w:val="left" w:pos="993"/>
        </w:tabs>
        <w:spacing w:after="0" w:line="240" w:lineRule="auto"/>
        <w:ind w:left="720" w:hanging="285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статью (название файла: № секции_фамилия первого автора_статья; например: 1_Иванов_статья);</w:t>
      </w:r>
    </w:p>
    <w:p w:rsidR="00C05788" w:rsidRDefault="00C05788" w:rsidP="00E6518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статьи, присланные на конференцию,</w:t>
      </w:r>
      <w:r w:rsidRPr="006B05B8">
        <w:rPr>
          <w:rFonts w:ascii="Times New Roman" w:hAnsi="Times New Roman" w:cs="Times New Roman"/>
          <w:sz w:val="24"/>
          <w:szCs w:val="24"/>
        </w:rPr>
        <w:t xml:space="preserve"> проходят обязательное рецензирование</w:t>
      </w:r>
      <w:r>
        <w:rPr>
          <w:rFonts w:ascii="Times New Roman" w:hAnsi="Times New Roman" w:cs="Times New Roman"/>
          <w:sz w:val="24"/>
          <w:szCs w:val="24"/>
        </w:rPr>
        <w:t xml:space="preserve"> и будут </w:t>
      </w:r>
      <w:r w:rsidRPr="006B05B8">
        <w:rPr>
          <w:rFonts w:ascii="Times New Roman" w:hAnsi="Times New Roman" w:cs="Times New Roman"/>
          <w:sz w:val="24"/>
          <w:szCs w:val="24"/>
        </w:rPr>
        <w:t>размещены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КГУ им. Н.А. Некрасова </w:t>
      </w:r>
      <w:hyperlink r:id="rId8" w:history="1">
        <w:r w:rsidRPr="006B05B8">
          <w:rPr>
            <w:rStyle w:val="a3"/>
            <w:sz w:val="24"/>
            <w:szCs w:val="24"/>
          </w:rPr>
          <w:t>http://ksu.edu.ru</w:t>
        </w:r>
      </w:hyperlink>
      <w:r w:rsidRPr="006B05B8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C05788" w:rsidRPr="006B05B8" w:rsidRDefault="00C05788" w:rsidP="00E65189">
      <w:pPr>
        <w:spacing w:after="0"/>
        <w:ind w:firstLine="720"/>
        <w:rPr>
          <w:rFonts w:cs="Times New Roman"/>
        </w:rPr>
      </w:pPr>
    </w:p>
    <w:p w:rsidR="00C05788" w:rsidRPr="00CF3081" w:rsidRDefault="00C05788" w:rsidP="00EB0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81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статьи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5788" w:rsidRPr="006B05B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К публикации принимаются статьи объемом от 3-х и до 8 страниц печатного текста.</w:t>
      </w:r>
    </w:p>
    <w:p w:rsidR="00C05788" w:rsidRPr="006B05B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Для набора текста, формул и таблиц следует использовать редактор MicrosoftWord для Windows. Перед набором текста настройте указанные ниже параметры текстового редактора: поля по 2 см; шрифт TimesNewRoman, размер – 14; межстрочный интервал – 1,5; выравнивание по ширине; абзацный отступ 1 см; ориентация листа – книжная. Используемые в статье изображения должны быть формата: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6B05B8">
        <w:rPr>
          <w:rFonts w:ascii="Times New Roman" w:hAnsi="Times New Roman" w:cs="Times New Roman"/>
          <w:sz w:val="24"/>
          <w:szCs w:val="24"/>
        </w:rPr>
        <w:t>, изображения, выполненные в MS Word, не принимаются. Все рисунки и таблицы, должны быть пронумерованы и снабжены названиями или подрисуночными подписями.</w:t>
      </w:r>
    </w:p>
    <w:p w:rsidR="00C05788" w:rsidRPr="00826492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492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>ление заголовка</w:t>
      </w:r>
      <w:r w:rsidRPr="00826492">
        <w:rPr>
          <w:rFonts w:ascii="Times New Roman" w:hAnsi="Times New Roman" w:cs="Times New Roman"/>
          <w:sz w:val="24"/>
          <w:szCs w:val="24"/>
        </w:rPr>
        <w:t>: (</w:t>
      </w:r>
      <w:r w:rsidRPr="006B05B8">
        <w:rPr>
          <w:rFonts w:ascii="Times New Roman" w:hAnsi="Times New Roman" w:cs="Times New Roman"/>
          <w:sz w:val="24"/>
          <w:szCs w:val="24"/>
        </w:rPr>
        <w:t>прописными, жирными буквами, выравнивание по центру строки); на следующей строке (шрифт жирный курсив</w:t>
      </w:r>
      <w:r>
        <w:rPr>
          <w:rFonts w:ascii="Times New Roman" w:hAnsi="Times New Roman" w:cs="Times New Roman"/>
          <w:sz w:val="24"/>
          <w:szCs w:val="24"/>
        </w:rPr>
        <w:t>, выравнивание по правому краю)</w:t>
      </w:r>
      <w:r w:rsidRPr="006B05B8">
        <w:rPr>
          <w:rFonts w:ascii="Times New Roman" w:hAnsi="Times New Roman" w:cs="Times New Roman"/>
          <w:sz w:val="24"/>
          <w:szCs w:val="24"/>
        </w:rPr>
        <w:t xml:space="preserve"> – </w:t>
      </w:r>
      <w:r w:rsidRPr="006B05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Ф.И.О. автора статьи полностью;</w:t>
      </w:r>
      <w:r w:rsidRPr="006B05B8">
        <w:rPr>
          <w:rFonts w:ascii="Times New Roman" w:hAnsi="Times New Roman" w:cs="Times New Roman"/>
          <w:sz w:val="24"/>
          <w:szCs w:val="24"/>
        </w:rPr>
        <w:t xml:space="preserve"> на следующей строке (шрифт курсив, выравнивание по правому краю) – </w:t>
      </w:r>
      <w:r>
        <w:rPr>
          <w:rFonts w:ascii="Times New Roman" w:hAnsi="Times New Roman" w:cs="Times New Roman"/>
          <w:i/>
          <w:iCs/>
          <w:sz w:val="24"/>
          <w:szCs w:val="24"/>
        </w:rPr>
        <w:t>ученая степень, должность</w:t>
      </w:r>
      <w:r w:rsidRPr="006B05B8">
        <w:rPr>
          <w:rFonts w:ascii="Times New Roman" w:hAnsi="Times New Roman" w:cs="Times New Roman"/>
          <w:i/>
          <w:iCs/>
          <w:sz w:val="24"/>
          <w:szCs w:val="24"/>
        </w:rPr>
        <w:t>, название вуза, город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6492">
        <w:rPr>
          <w:rFonts w:ascii="Times New Roman" w:hAnsi="Times New Roman" w:cs="Times New Roman"/>
          <w:sz w:val="24"/>
          <w:szCs w:val="24"/>
        </w:rPr>
        <w:t>Если авторов статьи несколько, то информация повторяется для каждого автора.</w:t>
      </w:r>
    </w:p>
    <w:p w:rsidR="00C05788" w:rsidRPr="006B05B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Через 1 строку – те</w:t>
      </w:r>
      <w:proofErr w:type="gramStart"/>
      <w:r w:rsidRPr="006B05B8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6B05B8">
        <w:rPr>
          <w:rFonts w:ascii="Times New Roman" w:hAnsi="Times New Roman" w:cs="Times New Roman"/>
          <w:sz w:val="24"/>
          <w:szCs w:val="24"/>
        </w:rPr>
        <w:t>атьи.</w:t>
      </w:r>
    </w:p>
    <w:p w:rsidR="00C05788" w:rsidRPr="006B05B8" w:rsidRDefault="00C05788" w:rsidP="0020302C">
      <w:pPr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Через 1 строку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«Библиографический список», </w:t>
      </w:r>
      <w:r w:rsidRPr="004869C7">
        <w:rPr>
          <w:rFonts w:ascii="Times New Roman" w:hAnsi="Times New Roman" w:cs="Times New Roman"/>
          <w:sz w:val="24"/>
          <w:szCs w:val="24"/>
        </w:rPr>
        <w:t>который составляется</w:t>
      </w:r>
      <w:r w:rsidRPr="006B05B8">
        <w:rPr>
          <w:rFonts w:ascii="Times New Roman" w:hAnsi="Times New Roman" w:cs="Times New Roman"/>
          <w:sz w:val="24"/>
          <w:szCs w:val="24"/>
        </w:rPr>
        <w:t xml:space="preserve"> в алфавитном порядке, со сквозной нумерацией. Ссылки в тексте на соответствующ</w:t>
      </w:r>
      <w:r>
        <w:rPr>
          <w:rFonts w:ascii="Times New Roman" w:hAnsi="Times New Roman" w:cs="Times New Roman"/>
          <w:sz w:val="24"/>
          <w:szCs w:val="24"/>
        </w:rPr>
        <w:t>ий источник из библиографического списка</w:t>
      </w:r>
      <w:r w:rsidRPr="006B05B8">
        <w:rPr>
          <w:rFonts w:ascii="Times New Roman" w:hAnsi="Times New Roman" w:cs="Times New Roman"/>
          <w:sz w:val="24"/>
          <w:szCs w:val="24"/>
        </w:rPr>
        <w:t xml:space="preserve"> оформляются в квадратных скобках, например: [1, с. 277]. Использование автоматических постраничных ссылок не допускается.</w:t>
      </w:r>
    </w:p>
    <w:p w:rsidR="00C05788" w:rsidRDefault="00C05788" w:rsidP="002030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Pr="00796C94" w:rsidRDefault="00C05788" w:rsidP="00DB09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C94">
        <w:rPr>
          <w:rFonts w:ascii="Times New Roman" w:hAnsi="Times New Roman" w:cs="Times New Roman"/>
          <w:b/>
          <w:bCs/>
          <w:sz w:val="24"/>
          <w:szCs w:val="24"/>
        </w:rPr>
        <w:t>Образец оформления заявки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4407"/>
      </w:tblGrid>
      <w:tr w:rsidR="00C05788" w:rsidRPr="00E8742F"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rPr>
          <w:trHeight w:val="523"/>
        </w:trPr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88" w:rsidRPr="00E8742F" w:rsidRDefault="00C05788" w:rsidP="00DB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88" w:rsidRPr="00E8742F" w:rsidRDefault="00C05788" w:rsidP="00DB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rPr>
          <w:trHeight w:val="204"/>
        </w:trPr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Должность, звание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788" w:rsidRDefault="00C05788" w:rsidP="00EF1C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Default="00C05788" w:rsidP="00EB0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Pr="006B05B8" w:rsidRDefault="00C05788" w:rsidP="00EB08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C05788" w:rsidRDefault="00C05788" w:rsidP="005528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156012,</w:t>
      </w:r>
      <w:r w:rsidRPr="006B05B8">
        <w:rPr>
          <w:rFonts w:ascii="Times New Roman" w:hAnsi="Times New Roman" w:cs="Times New Roman"/>
          <w:color w:val="000000"/>
          <w:sz w:val="24"/>
          <w:szCs w:val="24"/>
        </w:rPr>
        <w:t xml:space="preserve"> г. Кострома, п. Новый д.1.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КГУ им. Н.А. Некрасова, институт педагогики и психологии, кафедра социальной работы, </w:t>
      </w:r>
      <w:r w:rsidRPr="006B05B8">
        <w:rPr>
          <w:rFonts w:ascii="Times New Roman" w:hAnsi="Times New Roman" w:cs="Times New Roman"/>
          <w:sz w:val="24"/>
          <w:szCs w:val="24"/>
        </w:rPr>
        <w:t xml:space="preserve">тел.  8(4942) </w:t>
      </w:r>
      <w:r>
        <w:rPr>
          <w:rFonts w:ascii="Times New Roman" w:hAnsi="Times New Roman" w:cs="Times New Roman"/>
          <w:sz w:val="24"/>
          <w:szCs w:val="24"/>
        </w:rPr>
        <w:t>492-152, доб. 416; 8(910) 661-32-13; электронный адрес:</w:t>
      </w:r>
      <w:r w:rsidRPr="001E63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Pr="00F07AEA">
          <w:rPr>
            <w:rStyle w:val="a3"/>
            <w:sz w:val="24"/>
            <w:szCs w:val="24"/>
            <w:lang w:eastAsia="en-US"/>
          </w:rPr>
          <w:t>overicheva@inbox.ru</w:t>
        </w:r>
      </w:hyperlink>
      <w:r w:rsidRPr="007C537E">
        <w:rPr>
          <w:rFonts w:ascii="Times New Roman" w:hAnsi="Times New Roman" w:cs="Times New Roman"/>
        </w:rPr>
        <w:t xml:space="preserve">, а также  </w:t>
      </w:r>
      <w:hyperlink r:id="rId10" w:history="1">
        <w:r w:rsidRPr="00AD59DD">
          <w:rPr>
            <w:rStyle w:val="a3"/>
            <w:lang w:val="en-US"/>
          </w:rPr>
          <w:t>overicheva</w:t>
        </w:r>
        <w:r w:rsidRPr="00AD59DD">
          <w:rPr>
            <w:rStyle w:val="a3"/>
          </w:rPr>
          <w:t>@</w:t>
        </w:r>
        <w:r w:rsidRPr="00AD59DD">
          <w:rPr>
            <w:rStyle w:val="a3"/>
            <w:lang w:val="en-US"/>
          </w:rPr>
          <w:t>yandex</w:t>
        </w:r>
        <w:r w:rsidRPr="00AD59DD">
          <w:rPr>
            <w:rStyle w:val="a3"/>
          </w:rPr>
          <w:t>.</w:t>
        </w:r>
        <w:r w:rsidRPr="00AD59DD">
          <w:rPr>
            <w:rStyle w:val="a3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05788" w:rsidRPr="00EB08A2" w:rsidRDefault="00C05788" w:rsidP="005528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Ответств</w:t>
      </w:r>
      <w:r>
        <w:rPr>
          <w:rFonts w:ascii="Times New Roman" w:hAnsi="Times New Roman" w:cs="Times New Roman"/>
          <w:sz w:val="24"/>
          <w:szCs w:val="24"/>
        </w:rPr>
        <w:t>енная за прием заявок и текстов статей – к.п.н., доцент Веричева Ольга Николаевна.</w:t>
      </w:r>
    </w:p>
    <w:p w:rsidR="00C05788" w:rsidRDefault="00C05788" w:rsidP="00F5434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5788" w:rsidRPr="00EB08A2" w:rsidRDefault="00C05788" w:rsidP="00EB08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sz w:val="28"/>
          <w:szCs w:val="28"/>
        </w:rPr>
        <w:t>Образец оформления статьи</w:t>
      </w:r>
    </w:p>
    <w:p w:rsidR="00C05788" w:rsidRPr="0010612A" w:rsidRDefault="00C05788" w:rsidP="00F543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2A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технологий </w:t>
      </w:r>
      <w:proofErr w:type="gramStart"/>
      <w:r w:rsidRPr="0010612A">
        <w:rPr>
          <w:rFonts w:ascii="Times New Roman" w:hAnsi="Times New Roman" w:cs="Times New Roman"/>
          <w:b/>
          <w:bCs/>
          <w:sz w:val="28"/>
          <w:szCs w:val="28"/>
        </w:rPr>
        <w:t>социальной</w:t>
      </w:r>
      <w:proofErr w:type="gramEnd"/>
      <w:r w:rsidRPr="0010612A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C05788" w:rsidRPr="00E21242" w:rsidRDefault="00C05788" w:rsidP="00F5434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Иванов Иван Иванович</w:t>
      </w:r>
    </w:p>
    <w:p w:rsidR="00C05788" w:rsidRPr="00E21242" w:rsidRDefault="00C05788" w:rsidP="00F5434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21242">
        <w:rPr>
          <w:rFonts w:ascii="Times New Roman" w:hAnsi="Times New Roman" w:cs="Times New Roman"/>
          <w:i/>
          <w:iCs/>
          <w:sz w:val="28"/>
          <w:szCs w:val="28"/>
        </w:rPr>
        <w:t xml:space="preserve">к. п. н., доцент кафедры социальной работы, ФГБОУ ВПО «Костромской государственный университет имени Н.А. Некрасова», </w:t>
      </w:r>
      <w:proofErr w:type="gramStart"/>
      <w:r w:rsidRPr="00E21242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E21242">
        <w:rPr>
          <w:rFonts w:ascii="Times New Roman" w:hAnsi="Times New Roman" w:cs="Times New Roman"/>
          <w:i/>
          <w:iCs/>
          <w:sz w:val="28"/>
          <w:szCs w:val="28"/>
        </w:rPr>
        <w:t>. Кострома</w:t>
      </w:r>
    </w:p>
    <w:p w:rsidR="00C05788" w:rsidRDefault="00C05788" w:rsidP="00743E9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5788" w:rsidRPr="00E21242" w:rsidRDefault="00C05788" w:rsidP="00743E9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«Цитата» [1, с. 35].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E2124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21242">
        <w:rPr>
          <w:rFonts w:ascii="Times New Roman" w:hAnsi="Times New Roman" w:cs="Times New Roman"/>
          <w:sz w:val="28"/>
          <w:szCs w:val="28"/>
        </w:rPr>
        <w:t>атьи.</w:t>
      </w:r>
    </w:p>
    <w:p w:rsidR="00C05788" w:rsidRDefault="00C05788" w:rsidP="00743E9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88" w:rsidRPr="00E21242" w:rsidRDefault="00C05788" w:rsidP="00743E9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42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C05788" w:rsidRPr="00743E92" w:rsidRDefault="00C05788" w:rsidP="00743E92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92">
        <w:rPr>
          <w:rFonts w:ascii="Times New Roman" w:hAnsi="Times New Roman" w:cs="Times New Roman"/>
          <w:sz w:val="28"/>
          <w:szCs w:val="28"/>
        </w:rPr>
        <w:t>Гершунский, Б.С. Концепция самореализации в системе обоснования ценностей и целей образования [Текст] / Б.С. Гершунский // Педагогика. – 2003. – №10. – С. 3-15.</w:t>
      </w:r>
    </w:p>
    <w:p w:rsidR="00C05788" w:rsidRPr="00743E92" w:rsidRDefault="00C05788" w:rsidP="00743E92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92">
        <w:rPr>
          <w:rFonts w:ascii="Times New Roman" w:hAnsi="Times New Roman" w:cs="Times New Roman"/>
          <w:sz w:val="28"/>
          <w:szCs w:val="28"/>
        </w:rPr>
        <w:t>Чистякова, С.Н. Педагогическое сопровождение самоопределения школьников [Текст]: Методическое пособие для профильной и профессиональной ориентации и профиль</w:t>
      </w:r>
      <w:r w:rsidR="002D7930">
        <w:rPr>
          <w:rFonts w:ascii="Times New Roman" w:hAnsi="Times New Roman" w:cs="Times New Roman"/>
          <w:sz w:val="28"/>
          <w:szCs w:val="28"/>
        </w:rPr>
        <w:t>ного обучения школьников / С.Н. </w:t>
      </w:r>
      <w:r w:rsidRPr="00743E92">
        <w:rPr>
          <w:rFonts w:ascii="Times New Roman" w:hAnsi="Times New Roman" w:cs="Times New Roman"/>
          <w:sz w:val="28"/>
          <w:szCs w:val="28"/>
        </w:rPr>
        <w:t xml:space="preserve">Чистякова. – М.: Академия, 2005. – 128 </w:t>
      </w:r>
      <w:proofErr w:type="gramStart"/>
      <w:r w:rsidRPr="00743E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3E92">
        <w:rPr>
          <w:rFonts w:ascii="Times New Roman" w:hAnsi="Times New Roman" w:cs="Times New Roman"/>
          <w:sz w:val="28"/>
          <w:szCs w:val="28"/>
        </w:rPr>
        <w:t>.</w:t>
      </w:r>
    </w:p>
    <w:p w:rsidR="00C05788" w:rsidRPr="00EB08A2" w:rsidRDefault="002F413E" w:rsidP="00EB08A2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Сабиров </w:t>
      </w:r>
      <w:r w:rsidR="00C05788" w:rsidRPr="00743E92">
        <w:rPr>
          <w:rFonts w:ascii="Times New Roman" w:hAnsi="Times New Roman" w:cs="Times New Roman"/>
          <w:sz w:val="28"/>
          <w:szCs w:val="28"/>
        </w:rPr>
        <w:t xml:space="preserve">В.Ш. Предмет исследования защиты информации // Судебный вестник. – 2004. – № 6. [Электронный ресурс] – Режим доступа: </w:t>
      </w:r>
      <w:hyperlink r:id="rId11" w:history="1">
        <w:r w:rsidR="00C05788" w:rsidRPr="00743E92">
          <w:rPr>
            <w:rStyle w:val="a3"/>
            <w:sz w:val="28"/>
            <w:szCs w:val="28"/>
          </w:rPr>
          <w:t>http: //www.it.ru/article.php?no=317</w:t>
        </w:r>
      </w:hyperlink>
      <w:r w:rsidR="00C05788" w:rsidRPr="00743E92">
        <w:rPr>
          <w:rFonts w:ascii="Times New Roman" w:hAnsi="Times New Roman" w:cs="Times New Roman"/>
          <w:sz w:val="28"/>
          <w:szCs w:val="28"/>
        </w:rPr>
        <w:t>. (Дата обращения: 20.02.14)</w:t>
      </w:r>
      <w:r w:rsidR="00C05788">
        <w:rPr>
          <w:rFonts w:ascii="Times New Roman" w:hAnsi="Times New Roman" w:cs="Times New Roman"/>
          <w:sz w:val="28"/>
          <w:szCs w:val="28"/>
        </w:rPr>
        <w:t>.</w:t>
      </w:r>
    </w:p>
    <w:sectPr w:rsidR="00C05788" w:rsidRPr="00EB08A2" w:rsidSect="00EB08A2">
      <w:pgSz w:w="11906" w:h="16838"/>
      <w:pgMar w:top="540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A60205"/>
    <w:multiLevelType w:val="multilevel"/>
    <w:tmpl w:val="640C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FF1762C"/>
    <w:multiLevelType w:val="hybridMultilevel"/>
    <w:tmpl w:val="C810B558"/>
    <w:lvl w:ilvl="0" w:tplc="9B8244CC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F2696"/>
    <w:multiLevelType w:val="hybridMultilevel"/>
    <w:tmpl w:val="B2EC9E30"/>
    <w:lvl w:ilvl="0" w:tplc="7E6C8CE4">
      <w:start w:val="1"/>
      <w:numFmt w:val="upperRoman"/>
      <w:suff w:val="space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0E5F62"/>
    <w:multiLevelType w:val="hybridMultilevel"/>
    <w:tmpl w:val="0FE4EB1C"/>
    <w:lvl w:ilvl="0" w:tplc="AA867624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DA02646"/>
    <w:multiLevelType w:val="hybridMultilevel"/>
    <w:tmpl w:val="246EEAE2"/>
    <w:lvl w:ilvl="0" w:tplc="72AA3E6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3B0F4F"/>
    <w:multiLevelType w:val="hybridMultilevel"/>
    <w:tmpl w:val="6A1C3B26"/>
    <w:lvl w:ilvl="0" w:tplc="863C320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823"/>
    <w:rsid w:val="00052F33"/>
    <w:rsid w:val="000743D5"/>
    <w:rsid w:val="000A03A7"/>
    <w:rsid w:val="000C44B2"/>
    <w:rsid w:val="000F5AC8"/>
    <w:rsid w:val="0010612A"/>
    <w:rsid w:val="001179C6"/>
    <w:rsid w:val="00145D9C"/>
    <w:rsid w:val="00167716"/>
    <w:rsid w:val="00185F25"/>
    <w:rsid w:val="00186709"/>
    <w:rsid w:val="001D4D9E"/>
    <w:rsid w:val="001E6305"/>
    <w:rsid w:val="0020302C"/>
    <w:rsid w:val="00294F5B"/>
    <w:rsid w:val="002B573C"/>
    <w:rsid w:val="002D7930"/>
    <w:rsid w:val="002E32A3"/>
    <w:rsid w:val="002F413E"/>
    <w:rsid w:val="003317C6"/>
    <w:rsid w:val="003619A9"/>
    <w:rsid w:val="00373FED"/>
    <w:rsid w:val="00382066"/>
    <w:rsid w:val="003A0BA7"/>
    <w:rsid w:val="003D6A5B"/>
    <w:rsid w:val="003E2B9F"/>
    <w:rsid w:val="003E5D4D"/>
    <w:rsid w:val="003F73F3"/>
    <w:rsid w:val="00420D35"/>
    <w:rsid w:val="004776F3"/>
    <w:rsid w:val="004869C7"/>
    <w:rsid w:val="004E7BA7"/>
    <w:rsid w:val="004F3712"/>
    <w:rsid w:val="00532D17"/>
    <w:rsid w:val="00542FF0"/>
    <w:rsid w:val="005459BF"/>
    <w:rsid w:val="005528D8"/>
    <w:rsid w:val="005951D2"/>
    <w:rsid w:val="005B2CFB"/>
    <w:rsid w:val="005D6529"/>
    <w:rsid w:val="005E1046"/>
    <w:rsid w:val="005E693E"/>
    <w:rsid w:val="005E6ED9"/>
    <w:rsid w:val="005F4FD2"/>
    <w:rsid w:val="00605133"/>
    <w:rsid w:val="006238E3"/>
    <w:rsid w:val="00626EC7"/>
    <w:rsid w:val="00627EAB"/>
    <w:rsid w:val="00633E78"/>
    <w:rsid w:val="0067280F"/>
    <w:rsid w:val="00680E9E"/>
    <w:rsid w:val="006863BB"/>
    <w:rsid w:val="006872DD"/>
    <w:rsid w:val="00693DFB"/>
    <w:rsid w:val="006A75E6"/>
    <w:rsid w:val="006B05B8"/>
    <w:rsid w:val="00735A46"/>
    <w:rsid w:val="00743E92"/>
    <w:rsid w:val="00796823"/>
    <w:rsid w:val="00796C94"/>
    <w:rsid w:val="007A162A"/>
    <w:rsid w:val="007B3DEF"/>
    <w:rsid w:val="007C13A5"/>
    <w:rsid w:val="007C537E"/>
    <w:rsid w:val="007D7C43"/>
    <w:rsid w:val="0080160A"/>
    <w:rsid w:val="00823086"/>
    <w:rsid w:val="00826492"/>
    <w:rsid w:val="00844128"/>
    <w:rsid w:val="008532C4"/>
    <w:rsid w:val="00854692"/>
    <w:rsid w:val="008653B4"/>
    <w:rsid w:val="008842A7"/>
    <w:rsid w:val="008A35B2"/>
    <w:rsid w:val="008E7405"/>
    <w:rsid w:val="00945F47"/>
    <w:rsid w:val="00946199"/>
    <w:rsid w:val="00964B74"/>
    <w:rsid w:val="00992B05"/>
    <w:rsid w:val="009B4180"/>
    <w:rsid w:val="009C2B47"/>
    <w:rsid w:val="009C713E"/>
    <w:rsid w:val="00A02171"/>
    <w:rsid w:val="00A67C28"/>
    <w:rsid w:val="00AD59DD"/>
    <w:rsid w:val="00B31635"/>
    <w:rsid w:val="00B476C6"/>
    <w:rsid w:val="00BD300B"/>
    <w:rsid w:val="00BE79E5"/>
    <w:rsid w:val="00BF73A3"/>
    <w:rsid w:val="00C05788"/>
    <w:rsid w:val="00C11492"/>
    <w:rsid w:val="00C1165A"/>
    <w:rsid w:val="00C258A1"/>
    <w:rsid w:val="00C25A52"/>
    <w:rsid w:val="00C43A1B"/>
    <w:rsid w:val="00CB19E0"/>
    <w:rsid w:val="00CF3081"/>
    <w:rsid w:val="00D257F8"/>
    <w:rsid w:val="00D71172"/>
    <w:rsid w:val="00D713CF"/>
    <w:rsid w:val="00DA5CCC"/>
    <w:rsid w:val="00DB09C7"/>
    <w:rsid w:val="00DC49E9"/>
    <w:rsid w:val="00E15671"/>
    <w:rsid w:val="00E21242"/>
    <w:rsid w:val="00E237EC"/>
    <w:rsid w:val="00E458D4"/>
    <w:rsid w:val="00E65189"/>
    <w:rsid w:val="00E8059A"/>
    <w:rsid w:val="00E8742F"/>
    <w:rsid w:val="00E87709"/>
    <w:rsid w:val="00E93884"/>
    <w:rsid w:val="00E93FCC"/>
    <w:rsid w:val="00EB08A2"/>
    <w:rsid w:val="00EB2B5A"/>
    <w:rsid w:val="00EB43E2"/>
    <w:rsid w:val="00EC50B4"/>
    <w:rsid w:val="00EE336D"/>
    <w:rsid w:val="00EF1C50"/>
    <w:rsid w:val="00EF3323"/>
    <w:rsid w:val="00F01A5E"/>
    <w:rsid w:val="00F054CD"/>
    <w:rsid w:val="00F07A3D"/>
    <w:rsid w:val="00F07AEA"/>
    <w:rsid w:val="00F52C5D"/>
    <w:rsid w:val="00F54348"/>
    <w:rsid w:val="00F60DBD"/>
    <w:rsid w:val="00F639C6"/>
    <w:rsid w:val="00F76441"/>
    <w:rsid w:val="00F84824"/>
    <w:rsid w:val="00F97B68"/>
    <w:rsid w:val="00FC1A57"/>
    <w:rsid w:val="00FD2D55"/>
    <w:rsid w:val="00FD4DC1"/>
    <w:rsid w:val="00FE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B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8A35B2"/>
    <w:pPr>
      <w:spacing w:after="0" w:line="240" w:lineRule="auto"/>
      <w:outlineLvl w:val="1"/>
    </w:pPr>
    <w:rPr>
      <w:rFonts w:ascii="Times New Roman" w:hAnsi="Times New Roman" w:cs="Times New Roman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A35B2"/>
    <w:rPr>
      <w:rFonts w:ascii="Times New Roman" w:hAnsi="Times New Roman" w:cs="Times New Roman"/>
      <w:b/>
      <w:bCs/>
      <w:color w:val="000080"/>
      <w:sz w:val="30"/>
      <w:szCs w:val="30"/>
      <w:lang w:eastAsia="ru-RU"/>
    </w:rPr>
  </w:style>
  <w:style w:type="character" w:styleId="a3">
    <w:name w:val="Hyperlink"/>
    <w:basedOn w:val="a0"/>
    <w:uiPriority w:val="99"/>
    <w:rsid w:val="008A35B2"/>
    <w:rPr>
      <w:rFonts w:ascii="Times New Roman" w:hAnsi="Times New Roman" w:cs="Times New Roman"/>
      <w:color w:val="000000"/>
      <w:u w:val="single"/>
    </w:rPr>
  </w:style>
  <w:style w:type="paragraph" w:styleId="a4">
    <w:name w:val="List Paragraph"/>
    <w:basedOn w:val="a"/>
    <w:uiPriority w:val="99"/>
    <w:qFormat/>
    <w:rsid w:val="008A35B2"/>
    <w:pPr>
      <w:ind w:left="720"/>
    </w:pPr>
    <w:rPr>
      <w:lang w:eastAsia="en-US"/>
    </w:rPr>
  </w:style>
  <w:style w:type="character" w:customStyle="1" w:styleId="apple-style-span">
    <w:name w:val="apple-style-span"/>
    <w:basedOn w:val="a0"/>
    <w:uiPriority w:val="99"/>
    <w:rsid w:val="008A35B2"/>
    <w:rPr>
      <w:rFonts w:ascii="Times New Roman" w:hAnsi="Times New Roman" w:cs="Times New Roman"/>
    </w:rPr>
  </w:style>
  <w:style w:type="character" w:styleId="a5">
    <w:name w:val="Strong"/>
    <w:basedOn w:val="a0"/>
    <w:uiPriority w:val="99"/>
    <w:qFormat/>
    <w:rsid w:val="00BE79E5"/>
    <w:rPr>
      <w:b/>
      <w:bCs/>
    </w:rPr>
  </w:style>
  <w:style w:type="paragraph" w:styleId="a6">
    <w:name w:val="Normal (Web)"/>
    <w:basedOn w:val="a"/>
    <w:uiPriority w:val="99"/>
    <w:semiHidden/>
    <w:rsid w:val="00BF73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E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1046"/>
    <w:rPr>
      <w:rFonts w:ascii="Tahom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rsid w:val="00964B74"/>
    <w:rPr>
      <w:color w:val="800080"/>
      <w:u w:val="single"/>
    </w:rPr>
  </w:style>
  <w:style w:type="paragraph" w:customStyle="1" w:styleId="1">
    <w:name w:val="Знак Знак1 Знак"/>
    <w:basedOn w:val="a"/>
    <w:uiPriority w:val="99"/>
    <w:rsid w:val="00E93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vericheva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t.ru/article.php?no=317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verich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ericheva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85</cp:revision>
  <dcterms:created xsi:type="dcterms:W3CDTF">2013-01-17T09:08:00Z</dcterms:created>
  <dcterms:modified xsi:type="dcterms:W3CDTF">2015-09-02T14:07:00Z</dcterms:modified>
</cp:coreProperties>
</file>